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3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3"/>
      </w:tblGrid>
      <w:tr w:rsidR="007E35F8" w:rsidRPr="00F545DA" w14:paraId="2A38DB04" w14:textId="77777777" w:rsidTr="005A7A41">
        <w:trPr>
          <w:cantSplit/>
          <w:trHeight w:val="850"/>
        </w:trPr>
        <w:tc>
          <w:tcPr>
            <w:tcW w:w="10283" w:type="dxa"/>
          </w:tcPr>
          <w:p w14:paraId="0E108131" w14:textId="77777777" w:rsidR="007E35F8" w:rsidRPr="00F545DA" w:rsidRDefault="007E35F8" w:rsidP="005A7A41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antGardeGothicCTT" w:eastAsia="Calibri" w:hAnsi="AvantGardeGothicCTT" w:cs="Times New Roman"/>
                <w:noProof/>
                <w:sz w:val="28"/>
                <w:lang w:eastAsia="ru-RU"/>
              </w:rPr>
            </w:pPr>
            <w:r w:rsidRPr="00F545DA">
              <w:rPr>
                <w:rFonts w:ascii="AvantGardeGothicCTT" w:eastAsia="Calibri" w:hAnsi="AvantGardeGothicCTT" w:cs="Times New Roman"/>
                <w:noProof/>
                <w:sz w:val="28"/>
              </w:rPr>
              <w:drawing>
                <wp:inline distT="0" distB="0" distL="0" distR="0" wp14:anchorId="65871772" wp14:editId="0A9B4E27">
                  <wp:extent cx="360045" cy="466725"/>
                  <wp:effectExtent l="0" t="0" r="1905" b="9525"/>
                  <wp:docPr id="1" name="Рисунок 1" descr="SG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SG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5F8" w:rsidRPr="00F545DA" w14:paraId="07E5B63C" w14:textId="77777777" w:rsidTr="005A7A41">
        <w:trPr>
          <w:cantSplit/>
          <w:trHeight w:val="1536"/>
        </w:trPr>
        <w:tc>
          <w:tcPr>
            <w:tcW w:w="10283" w:type="dxa"/>
            <w:hideMark/>
          </w:tcPr>
          <w:p w14:paraId="6236F45B" w14:textId="77777777" w:rsidR="007E35F8" w:rsidRPr="00F545DA" w:rsidRDefault="007E35F8" w:rsidP="005A7A4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545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МИНИСТЕРСТВО ЦИФРОВОГО РАЗВИТИЯ, СВЯЗИ И МАССОВЫХ КОММУНИКАЦИЙ РОССИЙСКОЙ ФЕДЕРАЦИИ</w:t>
            </w:r>
          </w:p>
          <w:p w14:paraId="714920F8" w14:textId="77777777" w:rsidR="007E35F8" w:rsidRPr="00F545DA" w:rsidRDefault="007E35F8" w:rsidP="005A7A4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545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ФЕДЕРАЛЬНОЕ ГОСУДАРСТВЕННОЕ БЮДЖЕТНОЕ ОБРАЗОВАТЕЛЬНОЕ УЧРЕЖДЕНИЕ</w:t>
            </w:r>
          </w:p>
          <w:p w14:paraId="1D82C91A" w14:textId="77777777" w:rsidR="007E35F8" w:rsidRPr="00F545DA" w:rsidRDefault="007E35F8" w:rsidP="005A7A4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545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ВЫСШЕГО ОБРАЗОВАНИЯ</w:t>
            </w:r>
          </w:p>
          <w:p w14:paraId="3D69996D" w14:textId="77777777" w:rsidR="007E35F8" w:rsidRPr="00F545DA" w:rsidRDefault="007E35F8" w:rsidP="005A7A4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545D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«</w:t>
            </w:r>
            <w:r w:rsidRPr="00F545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СИБИРСКИЙ ГОСУДАРСТВЕННЫЙ УНИВЕРСИТЕТ ТЕЛЕКОММУНИКАЦИЙ И ИНФОРМАТИКИ</w:t>
            </w:r>
            <w:r w:rsidRPr="00F545D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»</w:t>
            </w:r>
          </w:p>
          <w:p w14:paraId="172FC02B" w14:textId="77777777" w:rsidR="007E35F8" w:rsidRPr="00C7188E" w:rsidRDefault="007E35F8" w:rsidP="005A7A4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718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(СибГУТИ)</w:t>
            </w:r>
          </w:p>
          <w:p w14:paraId="1DEBF5BC" w14:textId="77777777" w:rsidR="007E35F8" w:rsidRPr="00F545DA" w:rsidRDefault="007E35F8" w:rsidP="005A7A41">
            <w:pPr>
              <w:keepNext/>
              <w:tabs>
                <w:tab w:val="left" w:pos="708"/>
              </w:tabs>
              <w:spacing w:after="0" w:line="240" w:lineRule="auto"/>
              <w:ind w:right="-199"/>
              <w:jc w:val="center"/>
              <w:rPr>
                <w:rFonts w:ascii="AvantGardeGothicCTT" w:eastAsia="Times New Roman" w:hAnsi="AvantGardeGothicCTT" w:cs="Times New Roman"/>
                <w:b/>
                <w:sz w:val="16"/>
                <w:szCs w:val="16"/>
                <w:lang w:eastAsia="ru-RU"/>
              </w:rPr>
            </w:pPr>
            <w:r w:rsidRPr="00F545DA">
              <w:rPr>
                <w:rFonts w:ascii="AvantGardeGothicCTT" w:eastAsia="Times New Roman" w:hAnsi="AvantGardeGothicCTT" w:cs="Times New Roman"/>
                <w:b/>
                <w:sz w:val="16"/>
                <w:szCs w:val="16"/>
                <w:lang w:eastAsia="ru-RU"/>
              </w:rPr>
              <w:t>УРАЛЬСКИЙ ТЕХНИЧЕСКИЙ ИНСТИТУТ СВЯЗИ И ИНФОРМАТИКИ (ФИЛИАЛ) в г. Екатеринбурге</w:t>
            </w:r>
          </w:p>
          <w:p w14:paraId="003EE50C" w14:textId="77777777" w:rsidR="007E35F8" w:rsidRPr="00F545DA" w:rsidRDefault="007E35F8" w:rsidP="005A7A4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5DA">
              <w:rPr>
                <w:rFonts w:ascii="AvantGardeGothicCTT" w:eastAsia="Calibri" w:hAnsi="AvantGardeGothicCTT" w:cs="Times New Roman"/>
                <w:b/>
                <w:sz w:val="16"/>
                <w:szCs w:val="16"/>
              </w:rPr>
              <w:t>(УрТИСИ СибГУТИ)</w:t>
            </w:r>
          </w:p>
        </w:tc>
      </w:tr>
    </w:tbl>
    <w:p w14:paraId="128CCA1B" w14:textId="54480F36" w:rsidR="007E35F8" w:rsidRPr="00F545DA" w:rsidRDefault="007E35F8" w:rsidP="007E3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7E35F8" w:rsidRPr="00F545DA" w14:paraId="18155292" w14:textId="77777777" w:rsidTr="005A7A41">
        <w:tc>
          <w:tcPr>
            <w:tcW w:w="5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3967" w14:textId="77777777" w:rsidR="007E35F8" w:rsidRPr="00F545DA" w:rsidRDefault="007E35F8" w:rsidP="005A7A41">
            <w:pPr>
              <w:tabs>
                <w:tab w:val="left" w:pos="708"/>
              </w:tabs>
              <w:spacing w:after="0" w:line="240" w:lineRule="auto"/>
              <w:ind w:left="34" w:right="14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27D0F993" w14:textId="77777777" w:rsidR="007E35F8" w:rsidRPr="00F545DA" w:rsidRDefault="007E35F8" w:rsidP="005A7A41">
            <w:pPr>
              <w:tabs>
                <w:tab w:val="left" w:pos="708"/>
              </w:tabs>
              <w:spacing w:after="0" w:line="240" w:lineRule="auto"/>
              <w:ind w:left="34" w:right="14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</w:p>
          <w:p w14:paraId="170353C6" w14:textId="527F8233" w:rsidR="007E35F8" w:rsidRPr="00F545DA" w:rsidRDefault="007E35F8" w:rsidP="005A7A41">
            <w:pPr>
              <w:tabs>
                <w:tab w:val="left" w:pos="708"/>
              </w:tabs>
              <w:spacing w:after="0" w:line="240" w:lineRule="auto"/>
              <w:ind w:left="34" w:right="14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Студенческого </w:t>
            </w:r>
            <w:r w:rsidR="005C2715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</w:p>
          <w:p w14:paraId="75B17E76" w14:textId="77777777" w:rsidR="007E35F8" w:rsidRPr="00F545DA" w:rsidRDefault="007E35F8" w:rsidP="005A7A4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34" w:right="14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________/_______________/</w:t>
            </w:r>
          </w:p>
          <w:p w14:paraId="354D632A" w14:textId="77777777" w:rsidR="007E35F8" w:rsidRPr="00F545DA" w:rsidRDefault="007E35F8" w:rsidP="005A7A4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right="14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«____</w:t>
            </w:r>
            <w:proofErr w:type="gramStart"/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____________20___ г.</w:t>
            </w:r>
          </w:p>
        </w:tc>
        <w:tc>
          <w:tcPr>
            <w:tcW w:w="51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041E" w14:textId="77777777" w:rsidR="007E35F8" w:rsidRPr="00F545DA" w:rsidRDefault="007E35F8" w:rsidP="005A7A41">
            <w:pPr>
              <w:keepNext/>
              <w:tabs>
                <w:tab w:val="left" w:pos="4517"/>
              </w:tabs>
              <w:spacing w:after="0" w:line="240" w:lineRule="auto"/>
              <w:ind w:left="34"/>
              <w:jc w:val="right"/>
              <w:outlineLvl w:val="2"/>
              <w:rPr>
                <w:rFonts w:ascii="Cambria" w:eastAsia="Times New Roman" w:hAnsi="Cambria" w:cs="Times New Roman"/>
                <w:sz w:val="26"/>
                <w:szCs w:val="24"/>
                <w:lang w:eastAsia="ru-RU"/>
              </w:rPr>
            </w:pPr>
            <w:r w:rsidRPr="00F54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DC4E624" w14:textId="77777777" w:rsidR="007E35F8" w:rsidRPr="00F545DA" w:rsidRDefault="007E35F8" w:rsidP="005A7A41">
            <w:pPr>
              <w:tabs>
                <w:tab w:val="left" w:pos="4517"/>
              </w:tabs>
              <w:spacing w:after="0" w:line="240" w:lineRule="auto"/>
              <w:ind w:left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25BDB4A4" w14:textId="77777777" w:rsidR="007E35F8" w:rsidRPr="00F545DA" w:rsidRDefault="007E35F8" w:rsidP="005A7A41">
            <w:pPr>
              <w:tabs>
                <w:tab w:val="left" w:pos="4517"/>
              </w:tabs>
              <w:spacing w:after="0" w:line="240" w:lineRule="auto"/>
              <w:ind w:left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УрТИСИ СибГУТИ</w:t>
            </w:r>
          </w:p>
          <w:p w14:paraId="79C7CEF1" w14:textId="77777777" w:rsidR="007E35F8" w:rsidRPr="00F545DA" w:rsidRDefault="007E35F8" w:rsidP="005A7A41">
            <w:pPr>
              <w:tabs>
                <w:tab w:val="left" w:pos="4517"/>
              </w:tabs>
              <w:spacing w:after="0" w:line="240" w:lineRule="auto"/>
              <w:ind w:left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_____________Е.А. Минина</w:t>
            </w:r>
          </w:p>
          <w:p w14:paraId="015AEBD1" w14:textId="77777777" w:rsidR="007E35F8" w:rsidRPr="00F545DA" w:rsidRDefault="007E35F8" w:rsidP="005A7A41">
            <w:pPr>
              <w:widowControl w:val="0"/>
              <w:tabs>
                <w:tab w:val="left" w:pos="45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«____</w:t>
            </w:r>
            <w:proofErr w:type="gramStart"/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F545DA">
              <w:rPr>
                <w:rFonts w:ascii="Times New Roman" w:eastAsia="Calibri" w:hAnsi="Times New Roman" w:cs="Times New Roman"/>
                <w:sz w:val="24"/>
                <w:szCs w:val="24"/>
              </w:rPr>
              <w:t>____________20___ г.</w:t>
            </w:r>
          </w:p>
        </w:tc>
      </w:tr>
    </w:tbl>
    <w:p w14:paraId="050D73E0" w14:textId="77777777" w:rsidR="007E35F8" w:rsidRPr="00F545DA" w:rsidRDefault="007E35F8" w:rsidP="007E3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0230644" w14:textId="77777777" w:rsidR="007E35F8" w:rsidRPr="00F545DA" w:rsidRDefault="007E35F8" w:rsidP="007E35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B45581" w14:textId="77777777" w:rsidR="007E35F8" w:rsidRPr="004F1B70" w:rsidRDefault="007E35F8" w:rsidP="007E35F8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4340FC39" w14:textId="77777777" w:rsidR="007E35F8" w:rsidRPr="004F1B70" w:rsidRDefault="007E35F8" w:rsidP="007E35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18DFB0" w14:textId="77777777" w:rsidR="007E35F8" w:rsidRPr="004F1B70" w:rsidRDefault="007E35F8" w:rsidP="007E35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4A39A1" w14:textId="77777777" w:rsidR="007E35F8" w:rsidRPr="00187E6A" w:rsidRDefault="007E35F8" w:rsidP="007E35F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7E6A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14:paraId="451785D7" w14:textId="63AB194D" w:rsidR="007E35F8" w:rsidRPr="0056602C" w:rsidRDefault="007E35F8" w:rsidP="007E3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конкурсе на </w:t>
      </w:r>
      <w:r w:rsidRPr="002968AC">
        <w:rPr>
          <w:rFonts w:ascii="Times New Roman" w:hAnsi="Times New Roman" w:cs="Times New Roman"/>
          <w:b/>
          <w:bCs/>
          <w:sz w:val="28"/>
          <w:szCs w:val="28"/>
        </w:rPr>
        <w:t>лучшую академическую студенческую группу</w:t>
      </w:r>
    </w:p>
    <w:p w14:paraId="2AE8D0B7" w14:textId="77777777" w:rsidR="007E35F8" w:rsidRPr="00187E6A" w:rsidRDefault="007E35F8" w:rsidP="007E35F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7E6A">
        <w:rPr>
          <w:rFonts w:ascii="Times New Roman" w:hAnsi="Times New Roman" w:cs="Times New Roman"/>
          <w:b/>
          <w:bCs/>
          <w:sz w:val="32"/>
          <w:szCs w:val="32"/>
        </w:rPr>
        <w:t>УрТИСИ СибГУТИ</w:t>
      </w:r>
    </w:p>
    <w:p w14:paraId="409BBAF9" w14:textId="77777777" w:rsidR="007E35F8" w:rsidRPr="004F1B70" w:rsidRDefault="007E35F8" w:rsidP="007E3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60BFAB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5DB76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11DA0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A6236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67859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3DA28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64F29F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C792E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81B520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E572E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34F48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5799D" w14:textId="77777777" w:rsidR="007E35F8" w:rsidRPr="004F1B70" w:rsidRDefault="007E35F8" w:rsidP="007E35F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B70">
        <w:rPr>
          <w:rFonts w:ascii="Times New Roman" w:hAnsi="Times New Roman" w:cs="Times New Roman"/>
          <w:sz w:val="28"/>
          <w:szCs w:val="28"/>
        </w:rPr>
        <w:t>Екатеринбург, 2025</w:t>
      </w:r>
    </w:p>
    <w:p w14:paraId="51C74AA2" w14:textId="77777777" w:rsidR="007E35F8" w:rsidRDefault="007E35F8" w:rsidP="007E35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CC6F5B2" w14:textId="5D99BFDF" w:rsidR="0056602C" w:rsidRPr="00E14F51" w:rsidRDefault="0056602C" w:rsidP="00EE30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F51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</w:t>
      </w:r>
      <w:r w:rsidR="00E14F51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14:paraId="438BE84E" w14:textId="77777777" w:rsidR="0056602C" w:rsidRPr="0056602C" w:rsidRDefault="002968AC" w:rsidP="00EE302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60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</w:t>
      </w:r>
      <w:r w:rsidR="0056602C" w:rsidRPr="005660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Pr="005660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конкурса:</w:t>
      </w:r>
      <w:r w:rsidR="0056602C"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заинтересованности студентов в развитии своей профессиональной компетентности и социальной активности.</w:t>
      </w:r>
    </w:p>
    <w:p w14:paraId="70B95723" w14:textId="4AAF563B" w:rsidR="002968AC" w:rsidRPr="0056602C" w:rsidRDefault="002968AC" w:rsidP="00EE302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60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 конкурса:</w:t>
      </w:r>
    </w:p>
    <w:p w14:paraId="4770D656" w14:textId="77777777" w:rsidR="0056602C" w:rsidRPr="002968AC" w:rsidRDefault="0056602C" w:rsidP="00EE302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</w:t>
      </w:r>
      <w:r w:rsidRPr="002968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2968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сплоченности студенческих групп.</w:t>
      </w:r>
    </w:p>
    <w:p w14:paraId="00869695" w14:textId="77777777" w:rsidR="0056602C" w:rsidRPr="0056602C" w:rsidRDefault="0056602C" w:rsidP="00EE302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студенческого самоуправления.</w:t>
      </w:r>
    </w:p>
    <w:p w14:paraId="4EDB77EF" w14:textId="77777777" w:rsidR="0056602C" w:rsidRPr="002968AC" w:rsidRDefault="0056602C" w:rsidP="00EE302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учебной дисциплины.</w:t>
      </w:r>
    </w:p>
    <w:p w14:paraId="5494EBBB" w14:textId="77777777" w:rsidR="0056602C" w:rsidRPr="002968AC" w:rsidRDefault="0056602C" w:rsidP="00EE302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общественной, культурно-массовой, научной и спортивной деятельности. </w:t>
      </w:r>
    </w:p>
    <w:p w14:paraId="32C32360" w14:textId="4A15C398" w:rsidR="0056602C" w:rsidRPr="0056602C" w:rsidRDefault="002968AC" w:rsidP="00EE302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наиболее активных и успешных студентов</w:t>
      </w:r>
      <w:r w:rsidR="0056602C"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B3E5D7" w14:textId="39AE3F03" w:rsidR="0056602C" w:rsidRPr="0056602C" w:rsidRDefault="0056602C" w:rsidP="00EE302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 конкурсе на лучшую студенческую группу принимается на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студенческого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УрТИСИ СибГУТИ </w:t>
      </w: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утверждается директором.</w:t>
      </w:r>
    </w:p>
    <w:p w14:paraId="467BDE22" w14:textId="65FE380E" w:rsidR="0056602C" w:rsidRPr="00CB403D" w:rsidRDefault="0056602C" w:rsidP="00EE302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Итоги конкурса подводятся 1 раз в год</w:t>
      </w:r>
      <w:r w:rsidR="009C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учитываются итоги</w:t>
      </w: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зимней сесси</w:t>
      </w:r>
      <w:r w:rsidR="009C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весенней </w:t>
      </w:r>
      <w:proofErr w:type="spellStart"/>
      <w:r w:rsidR="009C3C75"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полусеместровой</w:t>
      </w:r>
      <w:proofErr w:type="spellEnd"/>
      <w:r w:rsidR="009C3C75"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</w:t>
      </w:r>
      <w:r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C75"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</w:t>
      </w:r>
      <w:r w:rsidR="004867C4"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0587A2" w14:textId="74AF15ED" w:rsidR="0056602C" w:rsidRPr="0056602C" w:rsidRDefault="0056602C" w:rsidP="00EE302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конкурсе участвуют студенческие </w:t>
      </w:r>
      <w:r w:rsidRPr="003A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1- </w:t>
      </w:r>
      <w:r w:rsidR="00E95356" w:rsidRPr="003A56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</w:t>
      </w:r>
      <w:r w:rsidR="004867C4" w:rsidRPr="003A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 и 1-3</w:t>
      </w:r>
      <w:r w:rsidR="004867C4"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 ВО</w:t>
      </w:r>
      <w:r w:rsidR="00CB403D"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бакалавриата</w:t>
      </w:r>
      <w:r w:rsidR="004867C4" w:rsidRPr="00CB40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F68999" w14:textId="77777777" w:rsidR="003A72C7" w:rsidRDefault="0056602C" w:rsidP="00EE302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По итогам конкурса </w:t>
      </w:r>
      <w:r w:rsid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определяются в два этапа: </w:t>
      </w:r>
    </w:p>
    <w:p w14:paraId="04311E0F" w14:textId="3B7DB09F" w:rsidR="0056602C" w:rsidRDefault="003A72C7" w:rsidP="00EE302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- </w:t>
      </w:r>
      <w:r w:rsidR="0056602C"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студенческая группа среди </w:t>
      </w:r>
      <w:r w:rsidR="004867C4"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 и лучшая студенческая группа среди ВО </w:t>
      </w:r>
      <w:r w:rsidR="004867C4" w:rsidRP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179EB" w:rsidRP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 </w:t>
      </w:r>
      <w:r w:rsidR="0056602C" w:rsidRP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</w:t>
      </w:r>
      <w:r w:rsidR="004867C4" w:rsidRP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79EB" w:rsidRP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083B50" w14:textId="42939D7E" w:rsidR="003A72C7" w:rsidRPr="0056602C" w:rsidRDefault="003A72C7" w:rsidP="00EE302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лучшая группа студенческая группа года среди лучших групп всех курсов и ступеней подготовки.</w:t>
      </w:r>
    </w:p>
    <w:p w14:paraId="132FD1C9" w14:textId="3564055A" w:rsidR="009C3C75" w:rsidRPr="003C529C" w:rsidRDefault="004867C4" w:rsidP="003C529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Рейтинг группы состоит из индивидуальных рейтингов обучающихся </w:t>
      </w:r>
      <w:r w:rsidR="00EE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котором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</w:t>
      </w:r>
      <w:r w:rsidR="00EE302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личные достижения</w:t>
      </w:r>
      <w:r w:rsidR="0056602C" w:rsidRPr="0056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учебного, </w:t>
      </w:r>
      <w:r w:rsidR="009C3C75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дисциплинарного, </w:t>
      </w:r>
      <w:r w:rsidR="0056602C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r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-оздоровительного,</w:t>
      </w:r>
      <w:r w:rsidR="00351E58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культурно-массового</w:t>
      </w:r>
      <w:r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C75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научно-исследовательского, социально-бытового и </w:t>
      </w:r>
      <w:r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волонтерского</w:t>
      </w:r>
      <w:r w:rsidR="009C3C75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за текущий учебный год</w:t>
      </w:r>
      <w:r w:rsidR="00EE3028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 w:rsidR="00EE3028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общегрупповых</w:t>
      </w:r>
      <w:proofErr w:type="spellEnd"/>
      <w:r w:rsidR="00EE3028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достижений</w:t>
      </w:r>
      <w:r w:rsidR="009C3C75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7830001" w14:textId="020D1E44" w:rsidR="003C529C" w:rsidRPr="003C529C" w:rsidRDefault="003C529C" w:rsidP="003C529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Права и обязанности участников:</w:t>
      </w:r>
    </w:p>
    <w:p w14:paraId="1CDA4F26" w14:textId="77777777" w:rsidR="00656630" w:rsidRDefault="003C529C" w:rsidP="003C529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имеют право</w:t>
      </w:r>
      <w:r w:rsidR="00A962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45C9B8F" w14:textId="44376995" w:rsidR="00A962D9" w:rsidRDefault="00A962D9" w:rsidP="003C529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</w:t>
      </w:r>
      <w:r w:rsid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своевременное</w:t>
      </w:r>
      <w:r w:rsidR="003C529C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информации о результатах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C635CD" w14:textId="1EB51121" w:rsidR="003C529C" w:rsidRPr="00A962D9" w:rsidRDefault="00A962D9" w:rsidP="006566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</w:t>
      </w:r>
      <w:r w:rsidR="003C529C" w:rsidRPr="00A96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объективную оценку своей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2E1BD8" w14:textId="1A47F2EB" w:rsidR="003C529C" w:rsidRDefault="00656630" w:rsidP="0065663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C529C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</w:t>
      </w:r>
      <w:r w:rsid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свои баллы за счет улучшения </w:t>
      </w:r>
      <w:r w:rsidR="003C529C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</w:t>
      </w:r>
      <w:r w:rsid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участия в оцениваемых мероприятиях</w:t>
      </w:r>
      <w:r w:rsidR="003C529C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757AA2" w14:textId="5604A595" w:rsidR="00656630" w:rsidRDefault="003C529C" w:rsidP="0065663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обязаны</w:t>
      </w:r>
      <w:r w:rsidR="00A962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36ED49" w14:textId="77777777" w:rsidR="00656630" w:rsidRDefault="00656630" w:rsidP="0065663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529C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условия конкурса, установленные организатором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C44A7B" w14:textId="77777777" w:rsidR="00656630" w:rsidRDefault="00656630" w:rsidP="0065663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529C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 w:rsid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3C529C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информацию, соответствующую требованиям, и в установленные сроки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6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E50FA6" w14:textId="718FA3A3" w:rsidR="003C529C" w:rsidRDefault="00656630" w:rsidP="0065663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E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взаимоуважение и обеспечить всестороннюю и объективную оценку успехов группы</w:t>
      </w:r>
      <w:r w:rsidR="003C529C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DFDC8E" w14:textId="06B78C7E" w:rsidR="00A02872" w:rsidRPr="00A02872" w:rsidRDefault="00A02872" w:rsidP="003C529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C529C"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проведения конкурса</w:t>
      </w: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1CDEF9" w14:textId="77777777" w:rsidR="00A02872" w:rsidRPr="00A02872" w:rsidRDefault="00A02872" w:rsidP="000E0AA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сроков проведения конкурса.</w:t>
      </w:r>
    </w:p>
    <w:p w14:paraId="3DA2B074" w14:textId="77777777" w:rsidR="00A02872" w:rsidRPr="00A02872" w:rsidRDefault="00A02872" w:rsidP="000E0AA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состава конкурсной комиссии.</w:t>
      </w:r>
    </w:p>
    <w:p w14:paraId="25581C3F" w14:textId="77777777" w:rsidR="00A02872" w:rsidRPr="00A02872" w:rsidRDefault="00A02872" w:rsidP="000E0AA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критериев оценки и балльной системы.</w:t>
      </w:r>
    </w:p>
    <w:p w14:paraId="40406904" w14:textId="18C35084" w:rsidR="00A02872" w:rsidRPr="00A02872" w:rsidRDefault="00A02872" w:rsidP="000E0AA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Доведения информации до</w:t>
      </w: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студенческих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кураторов</w:t>
      </w: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0986EA" w14:textId="77777777" w:rsidR="00A02872" w:rsidRPr="00A02872" w:rsidRDefault="00A02872" w:rsidP="000E0AA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оценки групп по заданным критериям.</w:t>
      </w:r>
    </w:p>
    <w:p w14:paraId="10066532" w14:textId="2BF18821" w:rsidR="00EE3028" w:rsidRDefault="00A02872" w:rsidP="000E0AA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A02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победителей и награждение.</w:t>
      </w:r>
    </w:p>
    <w:p w14:paraId="6C003506" w14:textId="77777777" w:rsidR="00A02872" w:rsidRPr="0007141C" w:rsidRDefault="00A02872" w:rsidP="00A0287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A4EAD5" w14:textId="771A8D3A" w:rsidR="005B7C03" w:rsidRPr="0007141C" w:rsidRDefault="005B7C03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07141C" w:rsidRPr="00071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</w:p>
    <w:p w14:paraId="1BD1D8AE" w14:textId="77777777" w:rsidR="005B7C03" w:rsidRPr="005B7C03" w:rsidRDefault="005B7C03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подведения итогов конкурса назначается комиссия в составе:</w:t>
      </w:r>
    </w:p>
    <w:p w14:paraId="5C7242E2" w14:textId="67797FEA" w:rsidR="005B7C03" w:rsidRPr="003C529C" w:rsidRDefault="005B7C03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– </w:t>
      </w:r>
      <w:r w:rsidRPr="003C52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воспитательной работе и молодежной политике</w:t>
      </w:r>
    </w:p>
    <w:p w14:paraId="1DF9B435" w14:textId="0396D87A" w:rsidR="005B7C03" w:rsidRDefault="005B7C03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</w:t>
      </w:r>
      <w:r w:rsidR="000E0A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FADCB9" w14:textId="2A22963A" w:rsidR="005B7C03" w:rsidRDefault="000E0AA8" w:rsidP="000E0AA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r w:rsid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декана </w:t>
      </w:r>
      <w:proofErr w:type="spellStart"/>
      <w:r w:rsid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ФИИиУ</w:t>
      </w:r>
      <w:proofErr w:type="spellEnd"/>
    </w:p>
    <w:p w14:paraId="4D982B8D" w14:textId="2A18165D" w:rsidR="005B7C03" w:rsidRDefault="000E0AA8" w:rsidP="000E0AA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едующий</w:t>
      </w:r>
      <w:r w:rsid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отделением СПО </w:t>
      </w:r>
      <w:proofErr w:type="spellStart"/>
      <w:r w:rsid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ФИИиУ</w:t>
      </w:r>
      <w:proofErr w:type="spellEnd"/>
    </w:p>
    <w:p w14:paraId="32C003C3" w14:textId="77777777" w:rsidR="005B7C03" w:rsidRDefault="005B7C03" w:rsidP="000E0AA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общежитием</w:t>
      </w:r>
    </w:p>
    <w:p w14:paraId="43E43015" w14:textId="1A46153F" w:rsidR="005B7C03" w:rsidRPr="003A72C7" w:rsidRDefault="005B7C03" w:rsidP="000E0AA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6179EB" w:rsidRP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туденческого</w:t>
      </w:r>
      <w:r w:rsidR="006179EB" w:rsidRP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</w:p>
    <w:p w14:paraId="1B548742" w14:textId="51B79383" w:rsidR="006179EB" w:rsidRPr="003A72C7" w:rsidRDefault="006179EB" w:rsidP="000E0AA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Профкома студентов</w:t>
      </w:r>
    </w:p>
    <w:p w14:paraId="0A406695" w14:textId="09590A13" w:rsidR="001038D0" w:rsidRDefault="003A72C7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равенстве баллов решение по выбору лучшей группы принимает комиссия. </w:t>
      </w:r>
    </w:p>
    <w:p w14:paraId="100003EB" w14:textId="77777777" w:rsidR="003A72C7" w:rsidRDefault="003A72C7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B922B" w14:textId="0ECDDA67" w:rsidR="009139DB" w:rsidRPr="0007141C" w:rsidRDefault="005B7C03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139DB" w:rsidRP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группового рейтинга </w:t>
      </w:r>
    </w:p>
    <w:p w14:paraId="2415759D" w14:textId="39D88160" w:rsidR="005B7C03" w:rsidRPr="0007141C" w:rsidRDefault="009139DB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proofErr w:type="spellStart"/>
      <w:r w:rsidR="00EE3028" w:rsidRP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Общегруппов</w:t>
      </w:r>
      <w:r w:rsidR="005B7C03" w:rsidRP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="005B7C03" w:rsidRP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</w:t>
      </w:r>
      <w:r w:rsidR="00EE3028" w:rsidRP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рейтинга группы</w:t>
      </w:r>
    </w:p>
    <w:p w14:paraId="664DD5A9" w14:textId="076A548F" w:rsidR="005B7C03" w:rsidRPr="005B7C03" w:rsidRDefault="005B7C03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E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Учебные показатели</w:t>
      </w:r>
      <w:r w:rsid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(готовят методисты деканата)</w:t>
      </w:r>
      <w:r w:rsidRP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0A9520" w14:textId="7D7A97B6" w:rsidR="005B7C03" w:rsidRPr="005B7C03" w:rsidRDefault="00EE3028" w:rsidP="000E0AA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B7C03" w:rsidRP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исло отличников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полусеместровой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семестровой аттестаций </w:t>
      </w:r>
      <w:r w:rsid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за каждого отличника</w:t>
      </w:r>
      <w:r w:rsidR="005B7C03" w:rsidRP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3293ED" w14:textId="67BEEEFA" w:rsidR="005B7C03" w:rsidRDefault="00EE3028" w:rsidP="000E0AA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B7C03" w:rsidRPr="005B7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исло студентов, успевающих на «4» и «5» </w:t>
      </w:r>
      <w:r w:rsidR="00E9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E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</w:t>
      </w:r>
      <w:proofErr w:type="spellStart"/>
      <w:r w:rsidRPr="00EE30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полусеместровой</w:t>
      </w:r>
      <w:proofErr w:type="spellEnd"/>
      <w:r w:rsidRPr="00EE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семестровой аттестаций </w:t>
      </w:r>
      <w:r w:rsid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83D"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E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за каждого</w:t>
      </w:r>
      <w:r w:rsid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</w:t>
      </w:r>
      <w:r w:rsidR="005B7C03" w:rsidRPr="00EE30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CEC4A4" w14:textId="36DDF371" w:rsidR="0027783D" w:rsidRPr="00EE3028" w:rsidRDefault="0027783D" w:rsidP="000E0AA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успевающих 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</w:t>
      </w:r>
      <w:proofErr w:type="spellStart"/>
      <w:r w:rsidRP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полусеместровой</w:t>
      </w:r>
      <w:proofErr w:type="spellEnd"/>
      <w:r w:rsidRP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семестровой аттестаций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минус 5</w:t>
      </w:r>
      <w:r w:rsidRPr="0027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за каждого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неуспевающего обучающегося</w:t>
      </w:r>
      <w:r w:rsid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5BCA2A" w14:textId="77777777" w:rsidR="007A61FD" w:rsidRDefault="00EE3028" w:rsidP="000E0AA8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7C03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осещаемость студентами учебных занятий </w:t>
      </w:r>
      <w:r w:rsid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</w:t>
      </w:r>
      <w:proofErr w:type="spellEnd"/>
      <w:r w:rsid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/часы)</w:t>
      </w:r>
      <w:r w:rsidR="0027783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55FFA0" w14:textId="4735377D" w:rsidR="008E5564" w:rsidRDefault="008E5564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10% пропусков занятий по неуважительной причине – </w:t>
      </w:r>
      <w:r w:rsidR="007A61FD"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="005B7C03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97AAF8" w14:textId="2CD374D1" w:rsidR="008E5564" w:rsidRDefault="008E5564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20% пропусков занятий по неуважительной причине – </w:t>
      </w:r>
      <w:r w:rsidR="007A61FD"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баллов;</w:t>
      </w:r>
    </w:p>
    <w:p w14:paraId="39A411AE" w14:textId="15A9F2E4" w:rsidR="0056602C" w:rsidRDefault="008E5564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пропусков занятий по неуважительной причине – </w:t>
      </w:r>
      <w:r w:rsidR="007A61FD"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баллов;</w:t>
      </w:r>
    </w:p>
    <w:p w14:paraId="3821A502" w14:textId="720A7150" w:rsidR="007A61FD" w:rsidRDefault="008E5564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пропусков занятий по неуважительной причине – </w:t>
      </w:r>
      <w:r w:rsidR="007A61FD"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B35103" w14:textId="7A6E3C41" w:rsidR="007A61FD" w:rsidRDefault="008E5564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пропусков занятий по неуважительной причине – </w:t>
      </w:r>
      <w:r w:rsidR="007A61FD"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7A61FD" w:rsidRPr="007A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="00625E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4FE727" w14:textId="325CCA8E" w:rsidR="00625ECF" w:rsidRDefault="00625ECF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E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Социально-бытовые показатели</w:t>
      </w:r>
      <w:r w:rsidRPr="00C4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(готовит зав</w:t>
      </w:r>
      <w:r w:rsidR="005F6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общежитием, </w:t>
      </w:r>
      <w:r w:rsidR="00C40DBA" w:rsidRPr="00C40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методисты</w:t>
      </w:r>
      <w:r w:rsidR="00C40D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кураторы</w:t>
      </w:r>
      <w:r w:rsidRPr="00C40D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56112FB" w14:textId="7F3080F7" w:rsidR="00C40DBA" w:rsidRDefault="00C40DBA" w:rsidP="003A72C7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группы, отмеченные при проведении смотра комнат в общежитии – 5 баллов за каждого отличившегося студента.</w:t>
      </w:r>
    </w:p>
    <w:p w14:paraId="620DE7D1" w14:textId="7EEB50B8" w:rsidR="00C40DBA" w:rsidRDefault="00C40DBA" w:rsidP="003A72C7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докладных записок на обучающихся группы относительно их поведения в учебном процессе, при проживании в общежитии, на внеучебных мероприятиях – </w:t>
      </w:r>
      <w:r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="008E5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каждую докладную записку.</w:t>
      </w:r>
    </w:p>
    <w:p w14:paraId="6E463192" w14:textId="455592BE" w:rsidR="008E5564" w:rsidRPr="00C40DBA" w:rsidRDefault="008E5564" w:rsidP="003A72C7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дисциплинарных взысканий – </w:t>
      </w:r>
      <w:r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за каждое дисциплинарное взыскание обучающегося группы.</w:t>
      </w:r>
    </w:p>
    <w:p w14:paraId="60B1DD30" w14:textId="3CB36045" w:rsidR="005F680E" w:rsidRDefault="009139DB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Показатели социальной активности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(готовит староста группы при поддержке куратора)</w:t>
      </w:r>
      <w:r w:rsidR="00214D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Оценивается результат участия группы в мероприятиях в зависимости от их уровня. Результат п</w:t>
      </w:r>
      <w:r w:rsidR="00214D95" w:rsidRPr="00214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одтверждается соответствующим распоряжением, списком участников, заверенного главой структурного подразделения. Каждый вид Комплексной спартакиады УрТИСИ оценивается отдельно.</w:t>
      </w:r>
    </w:p>
    <w:p w14:paraId="53707831" w14:textId="5E4125C6" w:rsidR="005F680E" w:rsidRDefault="005F680E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4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1134"/>
        <w:gridCol w:w="850"/>
        <w:gridCol w:w="985"/>
        <w:gridCol w:w="1142"/>
        <w:gridCol w:w="850"/>
        <w:gridCol w:w="937"/>
        <w:gridCol w:w="989"/>
        <w:gridCol w:w="909"/>
      </w:tblGrid>
      <w:tr w:rsidR="001A0840" w:rsidRPr="00E14F51" w14:paraId="1C8220B1" w14:textId="6F504D1A" w:rsidTr="00E14F51">
        <w:tc>
          <w:tcPr>
            <w:tcW w:w="1701" w:type="dxa"/>
            <w:vMerge w:val="restart"/>
          </w:tcPr>
          <w:p w14:paraId="25F6668A" w14:textId="4FD29A38" w:rsidR="001A0840" w:rsidRPr="00E14F51" w:rsidRDefault="001A0840" w:rsidP="00214D95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976" w:type="dxa"/>
            <w:gridSpan w:val="3"/>
          </w:tcPr>
          <w:p w14:paraId="29898A0F" w14:textId="484956D3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Внутривузовские</w:t>
            </w:r>
            <w:proofErr w:type="spellEnd"/>
          </w:p>
        </w:tc>
        <w:tc>
          <w:tcPr>
            <w:tcW w:w="2977" w:type="dxa"/>
            <w:gridSpan w:val="3"/>
          </w:tcPr>
          <w:p w14:paraId="2A990F1B" w14:textId="1313D452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</w:t>
            </w:r>
          </w:p>
        </w:tc>
        <w:tc>
          <w:tcPr>
            <w:tcW w:w="2835" w:type="dxa"/>
            <w:gridSpan w:val="3"/>
          </w:tcPr>
          <w:p w14:paraId="4918428D" w14:textId="6E82EDB5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Региональные и всероссийские</w:t>
            </w:r>
          </w:p>
        </w:tc>
      </w:tr>
      <w:tr w:rsidR="00E14F51" w:rsidRPr="00E14F51" w14:paraId="127A9D43" w14:textId="42BDF9C8" w:rsidTr="00E14F51">
        <w:tc>
          <w:tcPr>
            <w:tcW w:w="1701" w:type="dxa"/>
            <w:vMerge/>
          </w:tcPr>
          <w:p w14:paraId="15844815" w14:textId="77777777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ECE1A49" w14:textId="0CEE63AF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134" w:type="dxa"/>
          </w:tcPr>
          <w:p w14:paraId="13D30F08" w14:textId="478809BD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Призовое место</w:t>
            </w:r>
          </w:p>
        </w:tc>
        <w:tc>
          <w:tcPr>
            <w:tcW w:w="850" w:type="dxa"/>
          </w:tcPr>
          <w:p w14:paraId="22F45557" w14:textId="264496A1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</w:p>
        </w:tc>
        <w:tc>
          <w:tcPr>
            <w:tcW w:w="985" w:type="dxa"/>
          </w:tcPr>
          <w:p w14:paraId="11C0D56F" w14:textId="11A90183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142" w:type="dxa"/>
          </w:tcPr>
          <w:p w14:paraId="2DC8B9F3" w14:textId="1BABC7B9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Призовое место</w:t>
            </w:r>
          </w:p>
        </w:tc>
        <w:tc>
          <w:tcPr>
            <w:tcW w:w="850" w:type="dxa"/>
          </w:tcPr>
          <w:p w14:paraId="089262B7" w14:textId="2819C279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</w:p>
        </w:tc>
        <w:tc>
          <w:tcPr>
            <w:tcW w:w="937" w:type="dxa"/>
          </w:tcPr>
          <w:p w14:paraId="0D245057" w14:textId="42050B27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989" w:type="dxa"/>
          </w:tcPr>
          <w:p w14:paraId="452AD58C" w14:textId="5689A41E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Призовое место</w:t>
            </w:r>
          </w:p>
        </w:tc>
        <w:tc>
          <w:tcPr>
            <w:tcW w:w="909" w:type="dxa"/>
          </w:tcPr>
          <w:p w14:paraId="174F41B1" w14:textId="796A01A4" w:rsidR="001A0840" w:rsidRPr="00E14F51" w:rsidRDefault="001A0840" w:rsidP="00214D95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</w:p>
        </w:tc>
      </w:tr>
      <w:tr w:rsidR="00E14F51" w:rsidRPr="00E14F51" w14:paraId="15F468BB" w14:textId="5697D102" w:rsidTr="00E14F51">
        <w:tc>
          <w:tcPr>
            <w:tcW w:w="1701" w:type="dxa"/>
          </w:tcPr>
          <w:p w14:paraId="472CE577" w14:textId="7516414D" w:rsidR="001A0840" w:rsidRPr="00E14F51" w:rsidRDefault="001A0840" w:rsidP="001A08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Оздоровительно-спортивные</w:t>
            </w:r>
          </w:p>
        </w:tc>
        <w:tc>
          <w:tcPr>
            <w:tcW w:w="992" w:type="dxa"/>
          </w:tcPr>
          <w:p w14:paraId="206BE4CB" w14:textId="3072DFC8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6634FC10" w14:textId="614EFC4B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19B6D41F" w14:textId="4643BB5F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5" w:type="dxa"/>
          </w:tcPr>
          <w:p w14:paraId="5B651E1E" w14:textId="0C4753F4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2" w:type="dxa"/>
          </w:tcPr>
          <w:p w14:paraId="51415CB5" w14:textId="50E49066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14:paraId="538E769A" w14:textId="0995BC53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7" w:type="dxa"/>
          </w:tcPr>
          <w:p w14:paraId="193A0BED" w14:textId="766635FD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9" w:type="dxa"/>
          </w:tcPr>
          <w:p w14:paraId="62E84089" w14:textId="05127C37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9" w:type="dxa"/>
          </w:tcPr>
          <w:p w14:paraId="0300C5E1" w14:textId="03F7472E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14F51" w:rsidRPr="00E14F51" w14:paraId="6A106D01" w14:textId="4FB3F0C0" w:rsidTr="00E14F51">
        <w:tc>
          <w:tcPr>
            <w:tcW w:w="1701" w:type="dxa"/>
          </w:tcPr>
          <w:p w14:paraId="5C627BA3" w14:textId="47351B74" w:rsidR="001A0840" w:rsidRPr="00E14F51" w:rsidRDefault="001A0840" w:rsidP="001A08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Культурно-массовые</w:t>
            </w:r>
          </w:p>
        </w:tc>
        <w:tc>
          <w:tcPr>
            <w:tcW w:w="992" w:type="dxa"/>
          </w:tcPr>
          <w:p w14:paraId="492E14C6" w14:textId="41FFBFC4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07DFD3BD" w14:textId="0B6CA051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30CAAB0A" w14:textId="2CBF64DB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5" w:type="dxa"/>
          </w:tcPr>
          <w:p w14:paraId="1E7B6E67" w14:textId="4CAB1EE5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2" w:type="dxa"/>
          </w:tcPr>
          <w:p w14:paraId="0047159A" w14:textId="43D01675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14:paraId="4214608E" w14:textId="3AF4B507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7" w:type="dxa"/>
          </w:tcPr>
          <w:p w14:paraId="4527CF71" w14:textId="7F7962A0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9" w:type="dxa"/>
          </w:tcPr>
          <w:p w14:paraId="234DFCCB" w14:textId="4796BD77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9" w:type="dxa"/>
          </w:tcPr>
          <w:p w14:paraId="01E7A9F4" w14:textId="718C7AB1" w:rsidR="001A0840" w:rsidRPr="00E14F51" w:rsidRDefault="001A0840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14F51" w:rsidRPr="00E14F51" w14:paraId="7D345C56" w14:textId="2F6F9D94" w:rsidTr="00E14F51">
        <w:tc>
          <w:tcPr>
            <w:tcW w:w="1701" w:type="dxa"/>
          </w:tcPr>
          <w:p w14:paraId="1332BF6B" w14:textId="2C64A0C9" w:rsidR="00214D95" w:rsidRPr="00E14F51" w:rsidRDefault="00214D95" w:rsidP="00214D9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Патриотические</w:t>
            </w:r>
          </w:p>
        </w:tc>
        <w:tc>
          <w:tcPr>
            <w:tcW w:w="992" w:type="dxa"/>
          </w:tcPr>
          <w:p w14:paraId="1CE62F9C" w14:textId="11A42727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45BD2EF1" w14:textId="617EBC56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05BEA108" w14:textId="560C1FC9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5" w:type="dxa"/>
          </w:tcPr>
          <w:p w14:paraId="12A4E58A" w14:textId="2A2C351E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2" w:type="dxa"/>
          </w:tcPr>
          <w:p w14:paraId="5B06A796" w14:textId="7CFE843B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14:paraId="29581822" w14:textId="4B23BE73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7" w:type="dxa"/>
          </w:tcPr>
          <w:p w14:paraId="67FD097D" w14:textId="354E14B9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9" w:type="dxa"/>
          </w:tcPr>
          <w:p w14:paraId="7161DF44" w14:textId="0F7DD9F9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9" w:type="dxa"/>
          </w:tcPr>
          <w:p w14:paraId="52BF3242" w14:textId="6A1FD3FC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14F51" w:rsidRPr="00E14F51" w14:paraId="18E75D88" w14:textId="0BF7DFE0" w:rsidTr="00E14F51">
        <w:tc>
          <w:tcPr>
            <w:tcW w:w="1701" w:type="dxa"/>
          </w:tcPr>
          <w:p w14:paraId="5CC7446E" w14:textId="620E1AB1" w:rsidR="00214D95" w:rsidRPr="00E14F51" w:rsidRDefault="00214D95" w:rsidP="00214D9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Волонтерские</w:t>
            </w:r>
          </w:p>
        </w:tc>
        <w:tc>
          <w:tcPr>
            <w:tcW w:w="992" w:type="dxa"/>
          </w:tcPr>
          <w:p w14:paraId="63990D18" w14:textId="62146308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01984975" w14:textId="432806BE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4A46CB05" w14:textId="719782E2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5" w:type="dxa"/>
          </w:tcPr>
          <w:p w14:paraId="01E3B16D" w14:textId="5C850C77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2" w:type="dxa"/>
          </w:tcPr>
          <w:p w14:paraId="171A5361" w14:textId="773C0E83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14:paraId="67FD6D3B" w14:textId="5605BD43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7" w:type="dxa"/>
          </w:tcPr>
          <w:p w14:paraId="3F545C4E" w14:textId="353A8EFA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9" w:type="dxa"/>
          </w:tcPr>
          <w:p w14:paraId="22660490" w14:textId="228BEC48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9" w:type="dxa"/>
          </w:tcPr>
          <w:p w14:paraId="3EC9D530" w14:textId="6CF4495D" w:rsidR="00214D95" w:rsidRPr="00E14F51" w:rsidRDefault="00214D95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14F51" w:rsidRPr="00E14F51" w14:paraId="61E11978" w14:textId="77777777" w:rsidTr="00E14F51">
        <w:tc>
          <w:tcPr>
            <w:tcW w:w="1701" w:type="dxa"/>
          </w:tcPr>
          <w:p w14:paraId="1983E65E" w14:textId="3C1FCE70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вид</w:t>
            </w:r>
          </w:p>
        </w:tc>
        <w:tc>
          <w:tcPr>
            <w:tcW w:w="992" w:type="dxa"/>
          </w:tcPr>
          <w:p w14:paraId="74295094" w14:textId="61452B59" w:rsidR="007D7E29" w:rsidRPr="00E14F51" w:rsidRDefault="007D7E29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700532F3" w14:textId="359CDE3C" w:rsidR="007D7E29" w:rsidRPr="00E14F51" w:rsidRDefault="007D7E29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128097C8" w14:textId="5E0662A9" w:rsidR="007D7E29" w:rsidRPr="00E14F51" w:rsidRDefault="007D7E29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5" w:type="dxa"/>
          </w:tcPr>
          <w:p w14:paraId="6A4B7EBD" w14:textId="3603D672" w:rsidR="007D7E29" w:rsidRPr="00E14F51" w:rsidRDefault="007D7E29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2" w:type="dxa"/>
          </w:tcPr>
          <w:p w14:paraId="6D4A0381" w14:textId="4C46A037" w:rsidR="007D7E29" w:rsidRPr="00E14F51" w:rsidRDefault="007D7E29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14:paraId="4B756CD1" w14:textId="4C7D3ECA" w:rsidR="007D7E29" w:rsidRPr="00E14F51" w:rsidRDefault="007D7E29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7" w:type="dxa"/>
          </w:tcPr>
          <w:p w14:paraId="72DC58A0" w14:textId="7BDE98EE" w:rsidR="007D7E29" w:rsidRPr="00E14F51" w:rsidRDefault="007D7E29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9" w:type="dxa"/>
          </w:tcPr>
          <w:p w14:paraId="0A40F601" w14:textId="259DE297" w:rsidR="007D7E29" w:rsidRPr="00E14F51" w:rsidRDefault="007D7E29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09" w:type="dxa"/>
          </w:tcPr>
          <w:p w14:paraId="792A2BD9" w14:textId="350A85B6" w:rsidR="007D7E29" w:rsidRPr="00E14F51" w:rsidRDefault="007D7E29" w:rsidP="00E9535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04530156" w14:textId="77777777" w:rsidR="005F680E" w:rsidRDefault="005F680E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F8743" w14:textId="2FE96F72" w:rsidR="0056602C" w:rsidRDefault="009139DB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14D95" w:rsidRP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Индивидуально-личностные показатели рейтинга группы</w:t>
      </w:r>
      <w:r w:rsidR="00DF79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F79E2" w:rsidRPr="00DF79E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79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студенты совместно со старостой и куратором</w:t>
      </w:r>
      <w:r w:rsidR="00DF79E2" w:rsidRPr="00DF79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9654780" w14:textId="3F89F746" w:rsidR="001038D0" w:rsidRDefault="001038D0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8D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индивидуальные достижения (физкультурно-оздоровительного, культурно-массового научно-исследовательского, социально-бытового, волонтерского характера и т.п.) подтверждаемые грамотой участника на уровне образовательной организации оцениваются</w:t>
      </w:r>
    </w:p>
    <w:p w14:paraId="72FF8341" w14:textId="77777777" w:rsidR="001038D0" w:rsidRDefault="001038D0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7"/>
        <w:gridCol w:w="991"/>
        <w:gridCol w:w="1132"/>
        <w:gridCol w:w="864"/>
        <w:gridCol w:w="12"/>
        <w:gridCol w:w="998"/>
        <w:gridCol w:w="1106"/>
        <w:gridCol w:w="993"/>
        <w:gridCol w:w="1000"/>
        <w:gridCol w:w="1132"/>
        <w:gridCol w:w="845"/>
      </w:tblGrid>
      <w:tr w:rsidR="00E14F51" w:rsidRPr="001A0840" w14:paraId="70696B0A" w14:textId="77777777" w:rsidTr="00E14F51">
        <w:tc>
          <w:tcPr>
            <w:tcW w:w="1418" w:type="dxa"/>
            <w:vMerge w:val="restart"/>
          </w:tcPr>
          <w:p w14:paraId="71B5C896" w14:textId="77777777" w:rsidR="00214D95" w:rsidRPr="00E14F51" w:rsidRDefault="00214D95" w:rsidP="00267FF4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3000" w:type="dxa"/>
            <w:gridSpan w:val="4"/>
          </w:tcPr>
          <w:p w14:paraId="65DD19DA" w14:textId="77777777" w:rsidR="00214D95" w:rsidRPr="00E14F51" w:rsidRDefault="00214D95" w:rsidP="00267FF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Внутривузовские</w:t>
            </w:r>
            <w:proofErr w:type="spellEnd"/>
          </w:p>
        </w:tc>
        <w:tc>
          <w:tcPr>
            <w:tcW w:w="3097" w:type="dxa"/>
            <w:gridSpan w:val="3"/>
          </w:tcPr>
          <w:p w14:paraId="6E35A7AB" w14:textId="77777777" w:rsidR="00214D95" w:rsidRPr="00E14F51" w:rsidRDefault="00214D95" w:rsidP="00267FF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</w:t>
            </w:r>
          </w:p>
        </w:tc>
        <w:tc>
          <w:tcPr>
            <w:tcW w:w="2975" w:type="dxa"/>
            <w:gridSpan w:val="3"/>
          </w:tcPr>
          <w:p w14:paraId="1B6E4568" w14:textId="4A22BCB9" w:rsidR="00214D95" w:rsidRPr="00E14F51" w:rsidRDefault="00214D95" w:rsidP="00E14F5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Региональные </w:t>
            </w:r>
          </w:p>
        </w:tc>
      </w:tr>
      <w:tr w:rsidR="00E14F51" w:rsidRPr="001A0840" w14:paraId="285DBEC2" w14:textId="77777777" w:rsidTr="00E14F51">
        <w:tc>
          <w:tcPr>
            <w:tcW w:w="1418" w:type="dxa"/>
            <w:vMerge/>
          </w:tcPr>
          <w:p w14:paraId="173C4AAF" w14:textId="77777777" w:rsidR="00214D95" w:rsidRPr="00E14F51" w:rsidRDefault="00214D95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F09CC59" w14:textId="77777777" w:rsidR="00214D95" w:rsidRPr="00E14F51" w:rsidRDefault="00214D95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132" w:type="dxa"/>
          </w:tcPr>
          <w:p w14:paraId="35F17C0D" w14:textId="77777777" w:rsidR="00214D95" w:rsidRPr="00E14F51" w:rsidRDefault="00214D95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Призовое место</w:t>
            </w:r>
          </w:p>
        </w:tc>
        <w:tc>
          <w:tcPr>
            <w:tcW w:w="864" w:type="dxa"/>
          </w:tcPr>
          <w:p w14:paraId="0C30D32C" w14:textId="77777777" w:rsidR="00214D95" w:rsidRPr="00E14F51" w:rsidRDefault="00214D95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</w:p>
        </w:tc>
        <w:tc>
          <w:tcPr>
            <w:tcW w:w="1010" w:type="dxa"/>
            <w:gridSpan w:val="2"/>
          </w:tcPr>
          <w:p w14:paraId="4821E74C" w14:textId="77777777" w:rsidR="00214D95" w:rsidRPr="00E14F51" w:rsidRDefault="00214D95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106" w:type="dxa"/>
          </w:tcPr>
          <w:p w14:paraId="57B31DCF" w14:textId="77777777" w:rsidR="00214D95" w:rsidRPr="00E14F51" w:rsidRDefault="00214D95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Призовое место</w:t>
            </w:r>
          </w:p>
        </w:tc>
        <w:tc>
          <w:tcPr>
            <w:tcW w:w="991" w:type="dxa"/>
          </w:tcPr>
          <w:p w14:paraId="0D8B67D1" w14:textId="77777777" w:rsidR="00214D95" w:rsidRPr="00E14F51" w:rsidRDefault="00214D95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</w:p>
        </w:tc>
        <w:tc>
          <w:tcPr>
            <w:tcW w:w="1000" w:type="dxa"/>
          </w:tcPr>
          <w:p w14:paraId="381A79B2" w14:textId="77777777" w:rsidR="00214D95" w:rsidRPr="00E14F51" w:rsidRDefault="00214D95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132" w:type="dxa"/>
          </w:tcPr>
          <w:p w14:paraId="6ABB610D" w14:textId="77777777" w:rsidR="00214D95" w:rsidRPr="00E14F51" w:rsidRDefault="00214D95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Призовое место</w:t>
            </w:r>
          </w:p>
        </w:tc>
        <w:tc>
          <w:tcPr>
            <w:tcW w:w="845" w:type="dxa"/>
          </w:tcPr>
          <w:p w14:paraId="31872330" w14:textId="77777777" w:rsidR="00214D95" w:rsidRPr="00E14F51" w:rsidRDefault="00214D95" w:rsidP="00267FF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</w:p>
        </w:tc>
      </w:tr>
      <w:tr w:rsidR="00E14F51" w:rsidRPr="001A0840" w14:paraId="40FF0EB3" w14:textId="77777777" w:rsidTr="00E14F51">
        <w:tc>
          <w:tcPr>
            <w:tcW w:w="1418" w:type="dxa"/>
          </w:tcPr>
          <w:p w14:paraId="2F6BD58B" w14:textId="1B8784B9" w:rsidR="00214D95" w:rsidRPr="00E14F51" w:rsidRDefault="007D7E29" w:rsidP="00E14F51">
            <w:pPr>
              <w:pStyle w:val="a3"/>
              <w:ind w:left="-1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</w:t>
            </w:r>
            <w:r w:rsidR="00214D95"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038D0"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оздоровительные</w:t>
            </w:r>
          </w:p>
        </w:tc>
        <w:tc>
          <w:tcPr>
            <w:tcW w:w="992" w:type="dxa"/>
          </w:tcPr>
          <w:p w14:paraId="56EC10C2" w14:textId="30978526" w:rsidR="00214D95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394BC575" w14:textId="71A96C3B" w:rsidR="00214D95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</w:tcPr>
          <w:p w14:paraId="2AE2F152" w14:textId="141404BF" w:rsidR="00214D95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0" w:type="dxa"/>
            <w:gridSpan w:val="2"/>
          </w:tcPr>
          <w:p w14:paraId="5F50AC21" w14:textId="2083CF6B" w:rsidR="00214D95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</w:tcPr>
          <w:p w14:paraId="34E869EC" w14:textId="722E0162" w:rsidR="00214D95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1" w:type="dxa"/>
          </w:tcPr>
          <w:p w14:paraId="533446D8" w14:textId="7C90F612" w:rsidR="00214D95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</w:tcPr>
          <w:p w14:paraId="178EAA95" w14:textId="28EBE4E6" w:rsidR="00214D95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2" w:type="dxa"/>
          </w:tcPr>
          <w:p w14:paraId="5732CF00" w14:textId="6186D748" w:rsidR="00214D95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5" w:type="dxa"/>
          </w:tcPr>
          <w:p w14:paraId="533C07AB" w14:textId="002FF04F" w:rsidR="00214D95" w:rsidRPr="00E14F51" w:rsidRDefault="007D7E29" w:rsidP="00267FF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14F51" w:rsidRPr="001A0840" w14:paraId="00F53828" w14:textId="77777777" w:rsidTr="00E14F51">
        <w:tc>
          <w:tcPr>
            <w:tcW w:w="1418" w:type="dxa"/>
          </w:tcPr>
          <w:p w14:paraId="13E3D23B" w14:textId="77777777" w:rsidR="007D7E29" w:rsidRPr="00E14F51" w:rsidRDefault="007D7E29" w:rsidP="00E14F51">
            <w:pPr>
              <w:pStyle w:val="a3"/>
              <w:ind w:left="-1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Культурно-массовые</w:t>
            </w:r>
          </w:p>
        </w:tc>
        <w:tc>
          <w:tcPr>
            <w:tcW w:w="992" w:type="dxa"/>
          </w:tcPr>
          <w:p w14:paraId="2604D5CF" w14:textId="486E633A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228B3EC4" w14:textId="62217835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</w:tcPr>
          <w:p w14:paraId="52F3B381" w14:textId="546E010F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0" w:type="dxa"/>
            <w:gridSpan w:val="2"/>
          </w:tcPr>
          <w:p w14:paraId="6A3A2E95" w14:textId="6E293DC2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</w:tcPr>
          <w:p w14:paraId="5519F859" w14:textId="29B3A8E9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1" w:type="dxa"/>
          </w:tcPr>
          <w:p w14:paraId="60594F96" w14:textId="4932FF0A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</w:tcPr>
          <w:p w14:paraId="5D4F24DA" w14:textId="73CF5D7C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2" w:type="dxa"/>
          </w:tcPr>
          <w:p w14:paraId="4045A699" w14:textId="0C046792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5" w:type="dxa"/>
          </w:tcPr>
          <w:p w14:paraId="4B150888" w14:textId="2480D616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14F51" w:rsidRPr="001A0840" w14:paraId="5E341F32" w14:textId="77777777" w:rsidTr="00E14F51">
        <w:tc>
          <w:tcPr>
            <w:tcW w:w="1418" w:type="dxa"/>
          </w:tcPr>
          <w:p w14:paraId="5A77F57A" w14:textId="7A68ED7E" w:rsidR="007D7E29" w:rsidRPr="00E14F51" w:rsidRDefault="007D7E29" w:rsidP="00E14F51">
            <w:pPr>
              <w:pStyle w:val="a3"/>
              <w:ind w:left="-1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Научно-исследовательские</w:t>
            </w:r>
          </w:p>
        </w:tc>
        <w:tc>
          <w:tcPr>
            <w:tcW w:w="992" w:type="dxa"/>
          </w:tcPr>
          <w:p w14:paraId="471123D6" w14:textId="7DA1E2EE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779897DD" w14:textId="78C2B992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</w:tcPr>
          <w:p w14:paraId="3406F24C" w14:textId="3E4CBE19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0" w:type="dxa"/>
            <w:gridSpan w:val="2"/>
          </w:tcPr>
          <w:p w14:paraId="098A0E93" w14:textId="383DD8B7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</w:tcPr>
          <w:p w14:paraId="105DE363" w14:textId="68342EDA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1" w:type="dxa"/>
          </w:tcPr>
          <w:p w14:paraId="7CE91977" w14:textId="69400C07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</w:tcPr>
          <w:p w14:paraId="1582D588" w14:textId="6459A2C2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2" w:type="dxa"/>
          </w:tcPr>
          <w:p w14:paraId="57467A14" w14:textId="07980020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5" w:type="dxa"/>
          </w:tcPr>
          <w:p w14:paraId="45C62988" w14:textId="3A9797D9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14F51" w:rsidRPr="001A0840" w14:paraId="31ACE76C" w14:textId="77777777" w:rsidTr="00E14F51">
        <w:tc>
          <w:tcPr>
            <w:tcW w:w="1418" w:type="dxa"/>
          </w:tcPr>
          <w:p w14:paraId="109DA45F" w14:textId="608913AC" w:rsidR="007D7E29" w:rsidRPr="00E14F51" w:rsidRDefault="007D7E29" w:rsidP="00E14F51">
            <w:pPr>
              <w:pStyle w:val="a3"/>
              <w:ind w:left="-1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Социально-бытовые</w:t>
            </w:r>
          </w:p>
        </w:tc>
        <w:tc>
          <w:tcPr>
            <w:tcW w:w="992" w:type="dxa"/>
          </w:tcPr>
          <w:p w14:paraId="0AB796DF" w14:textId="64A92763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4023B1FE" w14:textId="167DE39A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</w:tcPr>
          <w:p w14:paraId="347033F7" w14:textId="3EE35216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0" w:type="dxa"/>
            <w:gridSpan w:val="2"/>
          </w:tcPr>
          <w:p w14:paraId="4F866AA3" w14:textId="35CD243A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</w:tcPr>
          <w:p w14:paraId="72B5DC3C" w14:textId="30AE7321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1" w:type="dxa"/>
          </w:tcPr>
          <w:p w14:paraId="45CECEA6" w14:textId="655FA3CA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</w:tcPr>
          <w:p w14:paraId="29DAA307" w14:textId="340934E0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2" w:type="dxa"/>
          </w:tcPr>
          <w:p w14:paraId="43AD0C86" w14:textId="50804D84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5" w:type="dxa"/>
          </w:tcPr>
          <w:p w14:paraId="60C6475F" w14:textId="2E926EA5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14F51" w:rsidRPr="001A0840" w14:paraId="35CC51BF" w14:textId="77777777" w:rsidTr="00E14F51">
        <w:tc>
          <w:tcPr>
            <w:tcW w:w="1418" w:type="dxa"/>
          </w:tcPr>
          <w:p w14:paraId="34325C25" w14:textId="4EF1D00A" w:rsidR="007D7E29" w:rsidRPr="00E14F51" w:rsidRDefault="007D7E29" w:rsidP="00E14F51">
            <w:pPr>
              <w:pStyle w:val="a3"/>
              <w:ind w:left="-1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Волонтерские</w:t>
            </w:r>
          </w:p>
        </w:tc>
        <w:tc>
          <w:tcPr>
            <w:tcW w:w="992" w:type="dxa"/>
          </w:tcPr>
          <w:p w14:paraId="0B05D40E" w14:textId="42AB709B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79A4E40A" w14:textId="460BBAC8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</w:tcPr>
          <w:p w14:paraId="45CD545C" w14:textId="4B0967A4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0" w:type="dxa"/>
            <w:gridSpan w:val="2"/>
          </w:tcPr>
          <w:p w14:paraId="712A29A8" w14:textId="42D9E861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</w:tcPr>
          <w:p w14:paraId="798D02DF" w14:textId="3CB496FF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1" w:type="dxa"/>
          </w:tcPr>
          <w:p w14:paraId="31B41422" w14:textId="77119298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</w:tcPr>
          <w:p w14:paraId="64751E36" w14:textId="7831C8E0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2" w:type="dxa"/>
          </w:tcPr>
          <w:p w14:paraId="7C14F0DB" w14:textId="28F43CBA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5" w:type="dxa"/>
          </w:tcPr>
          <w:p w14:paraId="4A68E955" w14:textId="3CCA6F15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14F51" w:rsidRPr="001A0840" w14:paraId="1B116A87" w14:textId="77777777" w:rsidTr="00E14F51">
        <w:tc>
          <w:tcPr>
            <w:tcW w:w="1418" w:type="dxa"/>
          </w:tcPr>
          <w:p w14:paraId="6B54D55B" w14:textId="27B7F931" w:rsidR="007D7E29" w:rsidRPr="00E14F51" w:rsidRDefault="007D7E29" w:rsidP="00E14F51">
            <w:pPr>
              <w:pStyle w:val="a3"/>
              <w:ind w:left="0" w:firstLine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вид</w:t>
            </w:r>
          </w:p>
        </w:tc>
        <w:tc>
          <w:tcPr>
            <w:tcW w:w="992" w:type="dxa"/>
          </w:tcPr>
          <w:p w14:paraId="3089EFA8" w14:textId="3D14455B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</w:tcPr>
          <w:p w14:paraId="36BBD394" w14:textId="4DB58DE6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</w:tcPr>
          <w:p w14:paraId="5EB09C8C" w14:textId="4911823A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0" w:type="dxa"/>
            <w:gridSpan w:val="2"/>
          </w:tcPr>
          <w:p w14:paraId="38728126" w14:textId="3FBDC476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</w:tcPr>
          <w:p w14:paraId="1BD163ED" w14:textId="6E26B117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1" w:type="dxa"/>
          </w:tcPr>
          <w:p w14:paraId="4AF33BC3" w14:textId="5D64B178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</w:tcPr>
          <w:p w14:paraId="7048784F" w14:textId="7AF93B02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2" w:type="dxa"/>
          </w:tcPr>
          <w:p w14:paraId="273C720D" w14:textId="4659A394" w:rsidR="007D7E29" w:rsidRPr="00E14F51" w:rsidRDefault="007D7E29" w:rsidP="00E14F5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5" w:type="dxa"/>
          </w:tcPr>
          <w:p w14:paraId="54F0203B" w14:textId="77E5354F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</w:tbl>
    <w:p w14:paraId="612665F8" w14:textId="7BD2612C" w:rsidR="00214D95" w:rsidRDefault="00214D95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923" w:type="dxa"/>
        <w:tblInd w:w="-572" w:type="dxa"/>
        <w:tblLook w:val="04A0" w:firstRow="1" w:lastRow="0" w:firstColumn="1" w:lastColumn="0" w:noHBand="0" w:noVBand="1"/>
      </w:tblPr>
      <w:tblGrid>
        <w:gridCol w:w="2145"/>
        <w:gridCol w:w="1060"/>
        <w:gridCol w:w="1193"/>
        <w:gridCol w:w="967"/>
        <w:gridCol w:w="1060"/>
        <w:gridCol w:w="1193"/>
        <w:gridCol w:w="2305"/>
      </w:tblGrid>
      <w:tr w:rsidR="007D7E29" w:rsidRPr="00E14F51" w14:paraId="053827AA" w14:textId="77777777" w:rsidTr="007D7E29">
        <w:tc>
          <w:tcPr>
            <w:tcW w:w="2145" w:type="dxa"/>
            <w:vMerge w:val="restart"/>
          </w:tcPr>
          <w:p w14:paraId="3EECEDE2" w14:textId="77777777" w:rsidR="007D7E29" w:rsidRPr="00E14F51" w:rsidRDefault="007D7E29" w:rsidP="005A7A41">
            <w:pPr>
              <w:pStyle w:val="a3"/>
              <w:ind w:left="0"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3220" w:type="dxa"/>
            <w:gridSpan w:val="3"/>
          </w:tcPr>
          <w:p w14:paraId="226EC4E1" w14:textId="5AECFDDE" w:rsidR="007D7E29" w:rsidRPr="00E14F51" w:rsidRDefault="007D7E29" w:rsidP="005A7A4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Всероссийские</w:t>
            </w:r>
          </w:p>
        </w:tc>
        <w:tc>
          <w:tcPr>
            <w:tcW w:w="4558" w:type="dxa"/>
            <w:gridSpan w:val="3"/>
          </w:tcPr>
          <w:p w14:paraId="0E83B40C" w14:textId="0F4AF52E" w:rsidR="007D7E29" w:rsidRPr="00E14F51" w:rsidRDefault="007D7E29" w:rsidP="005A7A4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</w:t>
            </w:r>
          </w:p>
        </w:tc>
      </w:tr>
      <w:tr w:rsidR="007D7E29" w:rsidRPr="00E14F51" w14:paraId="79F7049E" w14:textId="77777777" w:rsidTr="007D7E29">
        <w:tc>
          <w:tcPr>
            <w:tcW w:w="2145" w:type="dxa"/>
            <w:vMerge/>
          </w:tcPr>
          <w:p w14:paraId="5656681E" w14:textId="77777777" w:rsidR="007D7E29" w:rsidRPr="00E14F51" w:rsidRDefault="007D7E29" w:rsidP="005A7A4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</w:tcPr>
          <w:p w14:paraId="4BE52C0D" w14:textId="77777777" w:rsidR="007D7E29" w:rsidRPr="00E14F51" w:rsidRDefault="007D7E29" w:rsidP="005A7A4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193" w:type="dxa"/>
          </w:tcPr>
          <w:p w14:paraId="31D7D0CE" w14:textId="77777777" w:rsidR="007D7E29" w:rsidRPr="00E14F51" w:rsidRDefault="007D7E29" w:rsidP="005A7A4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Призовое место</w:t>
            </w:r>
          </w:p>
        </w:tc>
        <w:tc>
          <w:tcPr>
            <w:tcW w:w="967" w:type="dxa"/>
          </w:tcPr>
          <w:p w14:paraId="3F723FC2" w14:textId="77777777" w:rsidR="007D7E29" w:rsidRPr="00E14F51" w:rsidRDefault="007D7E29" w:rsidP="005A7A4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</w:p>
        </w:tc>
        <w:tc>
          <w:tcPr>
            <w:tcW w:w="1060" w:type="dxa"/>
          </w:tcPr>
          <w:p w14:paraId="1D04D5E9" w14:textId="77777777" w:rsidR="007D7E29" w:rsidRPr="00E14F51" w:rsidRDefault="007D7E29" w:rsidP="005A7A4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193" w:type="dxa"/>
          </w:tcPr>
          <w:p w14:paraId="5D8F1CB7" w14:textId="77777777" w:rsidR="007D7E29" w:rsidRPr="00E14F51" w:rsidRDefault="007D7E29" w:rsidP="005A7A4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Призовое место</w:t>
            </w:r>
          </w:p>
        </w:tc>
        <w:tc>
          <w:tcPr>
            <w:tcW w:w="2305" w:type="dxa"/>
          </w:tcPr>
          <w:p w14:paraId="564D86D9" w14:textId="594FB61A" w:rsidR="007D7E29" w:rsidRPr="00E14F51" w:rsidRDefault="007D7E29" w:rsidP="005A7A4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 или публикации в изданиях из перечня ВАК, СКОПУС, РИНЦ</w:t>
            </w:r>
          </w:p>
        </w:tc>
      </w:tr>
      <w:tr w:rsidR="007D7E29" w:rsidRPr="00E14F51" w14:paraId="190224E5" w14:textId="77777777" w:rsidTr="007D7E29">
        <w:tc>
          <w:tcPr>
            <w:tcW w:w="2145" w:type="dxa"/>
          </w:tcPr>
          <w:p w14:paraId="1479092D" w14:textId="77777777" w:rsidR="007D7E29" w:rsidRPr="00E14F51" w:rsidRDefault="007D7E29" w:rsidP="005A7A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Оздоровительно-оздоровительные</w:t>
            </w:r>
          </w:p>
        </w:tc>
        <w:tc>
          <w:tcPr>
            <w:tcW w:w="1060" w:type="dxa"/>
          </w:tcPr>
          <w:p w14:paraId="0261CCDB" w14:textId="1B3DF8D8" w:rsidR="007D7E29" w:rsidRPr="00E14F51" w:rsidRDefault="007D7E29" w:rsidP="005A7A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3" w:type="dxa"/>
          </w:tcPr>
          <w:p w14:paraId="7CFCA84D" w14:textId="5AF4EB1F" w:rsidR="007D7E29" w:rsidRPr="00E14F51" w:rsidRDefault="007D7E29" w:rsidP="005A7A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7" w:type="dxa"/>
          </w:tcPr>
          <w:p w14:paraId="03D17B67" w14:textId="1D5017BF" w:rsidR="007D7E29" w:rsidRPr="00E14F51" w:rsidRDefault="007D7E29" w:rsidP="005A7A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0" w:type="dxa"/>
          </w:tcPr>
          <w:p w14:paraId="1677D857" w14:textId="68E67835" w:rsidR="007D7E29" w:rsidRPr="00E14F51" w:rsidRDefault="007D7E29" w:rsidP="005A7A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3" w:type="dxa"/>
          </w:tcPr>
          <w:p w14:paraId="0EB344BF" w14:textId="1616B138" w:rsidR="007D7E29" w:rsidRPr="00E14F51" w:rsidRDefault="007D7E29" w:rsidP="005A7A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05" w:type="dxa"/>
          </w:tcPr>
          <w:p w14:paraId="0E60FD46" w14:textId="20A9D825" w:rsidR="007D7E29" w:rsidRPr="00E14F51" w:rsidRDefault="007D7E29" w:rsidP="005A7A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7D7E29" w:rsidRPr="00E14F51" w14:paraId="07047A12" w14:textId="77777777" w:rsidTr="007D7E29">
        <w:tc>
          <w:tcPr>
            <w:tcW w:w="2145" w:type="dxa"/>
          </w:tcPr>
          <w:p w14:paraId="024E2795" w14:textId="77777777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Культурно-массовые</w:t>
            </w:r>
          </w:p>
        </w:tc>
        <w:tc>
          <w:tcPr>
            <w:tcW w:w="1060" w:type="dxa"/>
          </w:tcPr>
          <w:p w14:paraId="0B513010" w14:textId="3DC99E14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3" w:type="dxa"/>
          </w:tcPr>
          <w:p w14:paraId="44AD7A61" w14:textId="7AC22D45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7" w:type="dxa"/>
          </w:tcPr>
          <w:p w14:paraId="4E3CBE49" w14:textId="064F9F44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0" w:type="dxa"/>
          </w:tcPr>
          <w:p w14:paraId="0B5CC606" w14:textId="379D9619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3" w:type="dxa"/>
          </w:tcPr>
          <w:p w14:paraId="01257CF2" w14:textId="3393FEDF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05" w:type="dxa"/>
          </w:tcPr>
          <w:p w14:paraId="1636FC33" w14:textId="4FA576EB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7D7E29" w:rsidRPr="00E14F51" w14:paraId="1E08B2B5" w14:textId="77777777" w:rsidTr="007D7E29">
        <w:tc>
          <w:tcPr>
            <w:tcW w:w="2145" w:type="dxa"/>
          </w:tcPr>
          <w:p w14:paraId="51CBBDA3" w14:textId="77777777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Научно-исследовательские</w:t>
            </w:r>
          </w:p>
        </w:tc>
        <w:tc>
          <w:tcPr>
            <w:tcW w:w="1060" w:type="dxa"/>
          </w:tcPr>
          <w:p w14:paraId="1036E4EE" w14:textId="19D00145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3" w:type="dxa"/>
          </w:tcPr>
          <w:p w14:paraId="24F93E01" w14:textId="5BCD7D1F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7" w:type="dxa"/>
          </w:tcPr>
          <w:p w14:paraId="08CC610B" w14:textId="7545EBEB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0" w:type="dxa"/>
          </w:tcPr>
          <w:p w14:paraId="23B38AB6" w14:textId="16789886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3" w:type="dxa"/>
          </w:tcPr>
          <w:p w14:paraId="39DD25EF" w14:textId="2B8013CA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05" w:type="dxa"/>
          </w:tcPr>
          <w:p w14:paraId="7405160A" w14:textId="6B83EE51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7D7E29" w:rsidRPr="00E14F51" w14:paraId="218DBF6D" w14:textId="77777777" w:rsidTr="007D7E29">
        <w:tc>
          <w:tcPr>
            <w:tcW w:w="2145" w:type="dxa"/>
          </w:tcPr>
          <w:p w14:paraId="4EBC97E7" w14:textId="77777777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Социально-бытовые</w:t>
            </w:r>
          </w:p>
        </w:tc>
        <w:tc>
          <w:tcPr>
            <w:tcW w:w="1060" w:type="dxa"/>
          </w:tcPr>
          <w:p w14:paraId="341C6411" w14:textId="3F5A93A2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3" w:type="dxa"/>
          </w:tcPr>
          <w:p w14:paraId="4037B046" w14:textId="10DE9196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7" w:type="dxa"/>
          </w:tcPr>
          <w:p w14:paraId="33724DF0" w14:textId="4583D1E7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0" w:type="dxa"/>
          </w:tcPr>
          <w:p w14:paraId="4324C83A" w14:textId="6D185D69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3" w:type="dxa"/>
          </w:tcPr>
          <w:p w14:paraId="75224351" w14:textId="5AC484D2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05" w:type="dxa"/>
          </w:tcPr>
          <w:p w14:paraId="3E7D69FF" w14:textId="402859E9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7D7E29" w:rsidRPr="00E14F51" w14:paraId="62CC6C19" w14:textId="77777777" w:rsidTr="007D7E29">
        <w:tc>
          <w:tcPr>
            <w:tcW w:w="2145" w:type="dxa"/>
          </w:tcPr>
          <w:p w14:paraId="55F58A32" w14:textId="77777777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Волонтерские</w:t>
            </w:r>
          </w:p>
        </w:tc>
        <w:tc>
          <w:tcPr>
            <w:tcW w:w="1060" w:type="dxa"/>
          </w:tcPr>
          <w:p w14:paraId="47C37296" w14:textId="670E0F84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3" w:type="dxa"/>
          </w:tcPr>
          <w:p w14:paraId="300FB6D7" w14:textId="21762CEC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7" w:type="dxa"/>
          </w:tcPr>
          <w:p w14:paraId="65E6217B" w14:textId="4DA617C6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0" w:type="dxa"/>
          </w:tcPr>
          <w:p w14:paraId="489F618C" w14:textId="77EAF00D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3" w:type="dxa"/>
          </w:tcPr>
          <w:p w14:paraId="256E06FC" w14:textId="0B081CDC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05" w:type="dxa"/>
          </w:tcPr>
          <w:p w14:paraId="090EC432" w14:textId="5147DA65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7D7E29" w:rsidRPr="00E14F51" w14:paraId="42327344" w14:textId="77777777" w:rsidTr="007D7E29">
        <w:tc>
          <w:tcPr>
            <w:tcW w:w="2145" w:type="dxa"/>
          </w:tcPr>
          <w:p w14:paraId="575BDCA3" w14:textId="77777777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вид</w:t>
            </w:r>
          </w:p>
        </w:tc>
        <w:tc>
          <w:tcPr>
            <w:tcW w:w="1060" w:type="dxa"/>
          </w:tcPr>
          <w:p w14:paraId="7A2C4615" w14:textId="4C92308E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3" w:type="dxa"/>
          </w:tcPr>
          <w:p w14:paraId="0F8990EA" w14:textId="1F5D8597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7" w:type="dxa"/>
          </w:tcPr>
          <w:p w14:paraId="2B890919" w14:textId="61DAA8B4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0" w:type="dxa"/>
          </w:tcPr>
          <w:p w14:paraId="432EBE60" w14:textId="1C86D9BC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3" w:type="dxa"/>
          </w:tcPr>
          <w:p w14:paraId="734A4ED9" w14:textId="7C5BBAB0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05" w:type="dxa"/>
          </w:tcPr>
          <w:p w14:paraId="04BFE335" w14:textId="6615F762" w:rsidR="007D7E29" w:rsidRPr="00E14F51" w:rsidRDefault="007D7E29" w:rsidP="007D7E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</w:tbl>
    <w:p w14:paraId="50E6BCFC" w14:textId="77777777" w:rsidR="007D7E29" w:rsidRDefault="007D7E29" w:rsidP="008E556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060DB" w14:textId="7ABD99CA" w:rsidR="0007141C" w:rsidRPr="0007141C" w:rsidRDefault="00151EFC" w:rsidP="0007141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3C529C" w:rsidRPr="00071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07141C" w:rsidRPr="00071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одведение итогов конкурса и награждение</w:t>
      </w:r>
    </w:p>
    <w:p w14:paraId="20F772D6" w14:textId="535EFEBE" w:rsidR="00FF60D3" w:rsidRDefault="00151EFC" w:rsidP="003A72C7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курсе</w:t>
      </w:r>
      <w:r w:rsidR="00FF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</w:t>
      </w:r>
      <w:r w:rsidR="00FF60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FF60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 и ВО</w:t>
      </w:r>
      <w:r w:rsidR="00FF6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сумме набранных баллов</w:t>
      </w:r>
      <w:r w:rsidR="00FF60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выбирается лучшая групп</w:t>
      </w:r>
      <w:r w:rsidR="00FF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получает звание «Лучшая группа 1 курса СПО УрТИСИ СибГУТИ», «Лучшая группа 1 курса ВО УрТИСИ СибГУТИ» и т.д. текущего учебного года.. </w:t>
      </w:r>
    </w:p>
    <w:p w14:paraId="09441335" w14:textId="00773E26" w:rsidR="00151EFC" w:rsidRPr="00151EFC" w:rsidRDefault="00FF60D3" w:rsidP="003A72C7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выбранных лучших групп каждого курса и ступени подготовки (СПО и ВО),</w:t>
      </w:r>
      <w:r w:rsidRPr="00FF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набравш</w:t>
      </w:r>
      <w:r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наибольшую сумму баллов,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учшей учебной группой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УрТИСИ СибГУТИ» текущего учебного года.</w:t>
      </w:r>
    </w:p>
    <w:p w14:paraId="17238133" w14:textId="4E4CF44B" w:rsidR="00B349DF" w:rsidRDefault="00151EFC" w:rsidP="0015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</w:t>
      </w:r>
      <w:r w:rsidR="00B349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указанные в отчетах достижения должны подтверждаться распоряжениями или наградными документами.</w:t>
      </w:r>
    </w:p>
    <w:p w14:paraId="342EF6DC" w14:textId="77777777" w:rsidR="0007141C" w:rsidRDefault="00B349DF" w:rsidP="0015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рейтинга в течение учебного года происходит в несколько этапов: </w:t>
      </w:r>
    </w:p>
    <w:p w14:paraId="775A919C" w14:textId="316A2E72" w:rsidR="0007141C" w:rsidRDefault="00B349DF" w:rsidP="0015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 время проведения осенней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полусеместровой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аттестации, </w:t>
      </w:r>
    </w:p>
    <w:p w14:paraId="610A84C2" w14:textId="77777777" w:rsidR="0007141C" w:rsidRDefault="00B349DF" w:rsidP="0015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окончании зимней сессии, </w:t>
      </w:r>
    </w:p>
    <w:p w14:paraId="1B142F11" w14:textId="5B87F51D" w:rsidR="00B349DF" w:rsidRDefault="00B349DF" w:rsidP="0015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 время проведения весенней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полусеместровой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аттестации.</w:t>
      </w:r>
    </w:p>
    <w:p w14:paraId="34FA50D4" w14:textId="162BEF6B" w:rsidR="00B349DF" w:rsidRDefault="00B349DF" w:rsidP="0015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рейтинга</w:t>
      </w:r>
      <w:r w:rsidR="00B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каждого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сводятся единую таблицу и доводятся до сведения обучающихся</w:t>
      </w:r>
      <w:r w:rsidR="00071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B1EABC" w14:textId="4D5E8BDF" w:rsidR="0021071B" w:rsidRPr="0021071B" w:rsidRDefault="00B65BE5" w:rsidP="0015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21071B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группа 1(2,3) курса СПО (ВО) УрТИСИ СибГУТИ» текущего года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</w:t>
      </w:r>
      <w:r w:rsidR="0021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нефинансовое 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</w:t>
      </w:r>
      <w:r w:rsid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усмотрению администрации</w:t>
      </w:r>
      <w:r w:rsidR="001F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522" w:rsidRPr="0021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(освобождение от субботника, </w:t>
      </w:r>
      <w:r w:rsidR="0021071B" w:rsidRPr="00210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автоматы по дисциплине на усмотрение кафедр и т.д.)</w:t>
      </w:r>
    </w:p>
    <w:p w14:paraId="13A19FAA" w14:textId="44CD2D4A" w:rsidR="00151EFC" w:rsidRPr="00151EFC" w:rsidRDefault="0021071B" w:rsidP="0015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«Лучшая группа УрТИСИ СибГУТИ» текущего года получает поощрение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proofErr w:type="spellStart"/>
      <w:r w:rsidRPr="00210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общегруппово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10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компенсации расходов которого, осуществляется из фонда Профкома студентов. </w:t>
      </w:r>
    </w:p>
    <w:p w14:paraId="49EB6430" w14:textId="298F3BE7" w:rsidR="00151EFC" w:rsidRPr="00151EFC" w:rsidRDefault="00B65BE5" w:rsidP="0015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</w:t>
      </w:r>
      <w:r w:rsid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студенческ</w:t>
      </w:r>
      <w:r w:rsid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обладателем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защищать честь </w:t>
      </w:r>
      <w:r w:rsid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 региональных или российских слетах лучших</w:t>
      </w:r>
      <w:r w:rsid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EFC" w:rsidRPr="00151E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студенческих групп.</w:t>
      </w:r>
    </w:p>
    <w:p w14:paraId="15597FF3" w14:textId="08713DD1" w:rsidR="003C529C" w:rsidRDefault="003C529C" w:rsidP="00151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C529C" w:rsidSect="0007141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vantGardeGothicCT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AF"/>
    <w:multiLevelType w:val="multilevel"/>
    <w:tmpl w:val="E080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6752"/>
    <w:multiLevelType w:val="multilevel"/>
    <w:tmpl w:val="E080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52974"/>
    <w:multiLevelType w:val="multilevel"/>
    <w:tmpl w:val="34C2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E5DEF"/>
    <w:multiLevelType w:val="multilevel"/>
    <w:tmpl w:val="E080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9696D"/>
    <w:multiLevelType w:val="multilevel"/>
    <w:tmpl w:val="723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0240B"/>
    <w:multiLevelType w:val="multilevel"/>
    <w:tmpl w:val="C31A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65337"/>
    <w:multiLevelType w:val="multilevel"/>
    <w:tmpl w:val="34C2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468E5"/>
    <w:multiLevelType w:val="multilevel"/>
    <w:tmpl w:val="E1FE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36140"/>
    <w:multiLevelType w:val="multilevel"/>
    <w:tmpl w:val="4CB2B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9B21A4B"/>
    <w:multiLevelType w:val="multilevel"/>
    <w:tmpl w:val="E40E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79"/>
    <w:rsid w:val="0007141C"/>
    <w:rsid w:val="000E0AA8"/>
    <w:rsid w:val="001038D0"/>
    <w:rsid w:val="00151EFC"/>
    <w:rsid w:val="00187075"/>
    <w:rsid w:val="001A0840"/>
    <w:rsid w:val="001A330C"/>
    <w:rsid w:val="001F3522"/>
    <w:rsid w:val="0021071B"/>
    <w:rsid w:val="00214D95"/>
    <w:rsid w:val="0027783D"/>
    <w:rsid w:val="002968AC"/>
    <w:rsid w:val="00303479"/>
    <w:rsid w:val="00351E58"/>
    <w:rsid w:val="00360159"/>
    <w:rsid w:val="003A56B1"/>
    <w:rsid w:val="003A72C7"/>
    <w:rsid w:val="003C529C"/>
    <w:rsid w:val="00436D3D"/>
    <w:rsid w:val="004628B2"/>
    <w:rsid w:val="00484C38"/>
    <w:rsid w:val="004867C4"/>
    <w:rsid w:val="004F11AD"/>
    <w:rsid w:val="0056602C"/>
    <w:rsid w:val="005844DF"/>
    <w:rsid w:val="00596DD1"/>
    <w:rsid w:val="005B7C03"/>
    <w:rsid w:val="005C2715"/>
    <w:rsid w:val="005F680E"/>
    <w:rsid w:val="0060326E"/>
    <w:rsid w:val="006179EB"/>
    <w:rsid w:val="00625ECF"/>
    <w:rsid w:val="00656630"/>
    <w:rsid w:val="00667E18"/>
    <w:rsid w:val="00676A65"/>
    <w:rsid w:val="006A4635"/>
    <w:rsid w:val="007A61FD"/>
    <w:rsid w:val="007D7E29"/>
    <w:rsid w:val="007E35F8"/>
    <w:rsid w:val="00861F52"/>
    <w:rsid w:val="008E5564"/>
    <w:rsid w:val="009139DB"/>
    <w:rsid w:val="00926A87"/>
    <w:rsid w:val="00970E6A"/>
    <w:rsid w:val="009768C0"/>
    <w:rsid w:val="009C3C75"/>
    <w:rsid w:val="00A02872"/>
    <w:rsid w:val="00A67145"/>
    <w:rsid w:val="00A962D9"/>
    <w:rsid w:val="00B349DF"/>
    <w:rsid w:val="00B65BE5"/>
    <w:rsid w:val="00C33670"/>
    <w:rsid w:val="00C40DBA"/>
    <w:rsid w:val="00C7188E"/>
    <w:rsid w:val="00CB403D"/>
    <w:rsid w:val="00DF79E2"/>
    <w:rsid w:val="00E14F51"/>
    <w:rsid w:val="00E95356"/>
    <w:rsid w:val="00EE3028"/>
    <w:rsid w:val="00F444F7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78E7"/>
  <w15:chartTrackingRefBased/>
  <w15:docId w15:val="{1DCE8B6F-69BC-4B39-A5A3-FE9809CA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8AC"/>
    <w:pPr>
      <w:ind w:left="720"/>
      <w:contextualSpacing/>
    </w:pPr>
  </w:style>
  <w:style w:type="table" w:styleId="a4">
    <w:name w:val="Table Grid"/>
    <w:basedOn w:val="a1"/>
    <w:uiPriority w:val="39"/>
    <w:rsid w:val="005F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75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12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22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9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27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01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8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35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77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4A87-F8DA-4735-9012-134D3D38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pel</cp:lastModifiedBy>
  <cp:revision>9</cp:revision>
  <cp:lastPrinted>2025-10-24T09:17:00Z</cp:lastPrinted>
  <dcterms:created xsi:type="dcterms:W3CDTF">2025-08-20T12:52:00Z</dcterms:created>
  <dcterms:modified xsi:type="dcterms:W3CDTF">2025-10-24T09:19:00Z</dcterms:modified>
</cp:coreProperties>
</file>